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5ABB8" w14:textId="77777777" w:rsidR="005232F4" w:rsidRPr="00E66157" w:rsidRDefault="005232F4" w:rsidP="005232F4">
      <w:pPr>
        <w:rPr>
          <w:rFonts w:ascii="Gill Sans MT" w:hAnsi="Gill Sans MT"/>
        </w:rPr>
      </w:pPr>
    </w:p>
    <w:p w14:paraId="7C898F20" w14:textId="77777777" w:rsidR="005232F4" w:rsidRPr="00E66157" w:rsidRDefault="007C0CF2" w:rsidP="005232F4">
      <w:pPr>
        <w:rPr>
          <w:rFonts w:ascii="Gill Sans MT" w:hAnsi="Gill Sans MT"/>
        </w:rPr>
      </w:pPr>
      <w:r w:rsidRPr="00E66157">
        <w:rPr>
          <w:rFonts w:ascii="Gill Sans MT" w:hAnsi="Gill Sans MT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17809BEF" wp14:editId="3BEADEEA">
            <wp:simplePos x="0" y="0"/>
            <wp:positionH relativeFrom="margin">
              <wp:posOffset>5460365</wp:posOffset>
            </wp:positionH>
            <wp:positionV relativeFrom="paragraph">
              <wp:posOffset>43815</wp:posOffset>
            </wp:positionV>
            <wp:extent cx="1025685" cy="1759585"/>
            <wp:effectExtent l="0" t="0" r="3175" b="0"/>
            <wp:wrapNone/>
            <wp:docPr id="1" name="irc_mi" descr="http://www.russellhoban.org/sites/default/files/Edgar-Allan-Poe-The-Tell-Tale-Hear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ussellhoban.org/sites/default/files/Edgar-Allan-Poe-The-Tell-Tale-Hear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4C44C" w14:textId="77777777" w:rsidR="005232F4" w:rsidRPr="00E66157" w:rsidRDefault="005232F4" w:rsidP="005232F4">
      <w:pPr>
        <w:rPr>
          <w:rFonts w:ascii="Gill Sans MT" w:hAnsi="Gill Sans MT"/>
          <w:sz w:val="52"/>
        </w:rPr>
      </w:pPr>
      <w:r w:rsidRPr="00E66157">
        <w:rPr>
          <w:rFonts w:ascii="Gill Sans MT" w:hAnsi="Gill Sans MT"/>
          <w:sz w:val="52"/>
        </w:rPr>
        <w:t>The Tell-Tale Heart</w:t>
      </w:r>
    </w:p>
    <w:p w14:paraId="1D2B7340" w14:textId="77777777" w:rsidR="00E66157" w:rsidRDefault="00E66157" w:rsidP="005232F4">
      <w:pPr>
        <w:rPr>
          <w:rFonts w:ascii="Gill Sans MT" w:hAnsi="Gill Sans MT"/>
        </w:rPr>
      </w:pPr>
    </w:p>
    <w:p w14:paraId="26F11759" w14:textId="77777777" w:rsidR="005232F4" w:rsidRPr="00E66157" w:rsidRDefault="005232F4" w:rsidP="005232F4">
      <w:pPr>
        <w:rPr>
          <w:rFonts w:ascii="Gill Sans MT" w:hAnsi="Gill Sans MT"/>
        </w:rPr>
      </w:pPr>
      <w:bookmarkStart w:id="0" w:name="_GoBack"/>
      <w:bookmarkEnd w:id="0"/>
      <w:r w:rsidRPr="00E66157">
        <w:rPr>
          <w:rFonts w:ascii="Gill Sans MT" w:hAnsi="Gill Sans MT"/>
        </w:rPr>
        <w:t>How far do you agree with each statement?</w:t>
      </w:r>
    </w:p>
    <w:p w14:paraId="0A19748C" w14:textId="77777777" w:rsidR="00E66157" w:rsidRDefault="00E66157" w:rsidP="005232F4">
      <w:pPr>
        <w:rPr>
          <w:rFonts w:ascii="Gill Sans MT" w:hAnsi="Gill Sans MT"/>
          <w:b/>
        </w:rPr>
      </w:pPr>
    </w:p>
    <w:p w14:paraId="0D98CFB7" w14:textId="77777777" w:rsidR="005232F4" w:rsidRPr="00E66157" w:rsidRDefault="005232F4" w:rsidP="005232F4">
      <w:pPr>
        <w:rPr>
          <w:rFonts w:ascii="Gill Sans MT" w:hAnsi="Gill Sans MT"/>
          <w:b/>
        </w:rPr>
      </w:pPr>
      <w:r w:rsidRPr="00E66157">
        <w:rPr>
          <w:rFonts w:ascii="Gill Sans MT" w:hAnsi="Gill Sans MT"/>
          <w:b/>
        </w:rPr>
        <w:t>10 = completely agree</w:t>
      </w:r>
      <w:r w:rsidRPr="00E66157">
        <w:rPr>
          <w:rFonts w:ascii="Gill Sans MT" w:hAnsi="Gill Sans MT"/>
          <w:b/>
        </w:rPr>
        <w:tab/>
        <w:t>1 = totally disagree</w:t>
      </w:r>
      <w:r w:rsidRPr="00E66157">
        <w:rPr>
          <w:rFonts w:ascii="Gill Sans MT" w:hAnsi="Gill Sans MT"/>
          <w:b/>
        </w:rPr>
        <w:tab/>
        <w:t>7 = not allowed!</w:t>
      </w:r>
      <w:r w:rsidRPr="00E66157">
        <w:rPr>
          <w:rFonts w:ascii="Gill Sans MT" w:hAnsi="Gill Sans MT"/>
          <w:noProof/>
          <w:color w:val="0000FF"/>
          <w:lang w:val="en-GB" w:eastAsia="en-GB"/>
        </w:rPr>
        <w:t xml:space="preserve"> </w:t>
      </w:r>
    </w:p>
    <w:p w14:paraId="3A656371" w14:textId="77777777" w:rsidR="005232F4" w:rsidRPr="00E66157" w:rsidRDefault="005232F4" w:rsidP="005232F4">
      <w:pPr>
        <w:rPr>
          <w:rFonts w:ascii="Gill Sans MT" w:hAnsi="Gill Sans MT"/>
        </w:rPr>
      </w:pPr>
    </w:p>
    <w:p w14:paraId="5EA4B639" w14:textId="77777777" w:rsidR="005232F4" w:rsidRPr="00E66157" w:rsidRDefault="005232F4" w:rsidP="005232F4">
      <w:pPr>
        <w:rPr>
          <w:rFonts w:ascii="Gill Sans MT" w:hAnsi="Gill Sans MT"/>
        </w:rPr>
      </w:pPr>
      <w:r w:rsidRPr="00E66157">
        <w:rPr>
          <w:rFonts w:ascii="Gill Sans MT" w:hAnsi="Gill Sans MT"/>
        </w:rPr>
        <w:t>1. People who are insane know that they are insane. ________</w:t>
      </w:r>
    </w:p>
    <w:p w14:paraId="6FEF902E" w14:textId="77777777" w:rsidR="005232F4" w:rsidRPr="00E66157" w:rsidRDefault="005232F4" w:rsidP="005232F4">
      <w:pPr>
        <w:rPr>
          <w:rFonts w:ascii="Gill Sans MT" w:hAnsi="Gill Sans MT"/>
        </w:rPr>
      </w:pPr>
    </w:p>
    <w:p w14:paraId="547B2EFE" w14:textId="77777777" w:rsidR="005232F4" w:rsidRPr="00E66157" w:rsidRDefault="005232F4" w:rsidP="005232F4">
      <w:pPr>
        <w:rPr>
          <w:rFonts w:ascii="Gill Sans MT" w:hAnsi="Gill Sans MT"/>
        </w:rPr>
      </w:pPr>
      <w:r w:rsidRPr="00E66157">
        <w:rPr>
          <w:rFonts w:ascii="Gill Sans MT" w:hAnsi="Gill Sans MT"/>
        </w:rPr>
        <w:t>2. Sane people sometimes imagine that they hear things. ________</w:t>
      </w:r>
    </w:p>
    <w:p w14:paraId="14C6B0E6" w14:textId="77777777" w:rsidR="005232F4" w:rsidRPr="00E66157" w:rsidRDefault="005232F4" w:rsidP="005232F4">
      <w:pPr>
        <w:rPr>
          <w:rFonts w:ascii="Gill Sans MT" w:hAnsi="Gill Sans MT"/>
        </w:rPr>
      </w:pPr>
    </w:p>
    <w:p w14:paraId="257D2D3D" w14:textId="77777777" w:rsidR="005232F4" w:rsidRPr="00E66157" w:rsidRDefault="005232F4" w:rsidP="005232F4">
      <w:pPr>
        <w:rPr>
          <w:rFonts w:ascii="Gill Sans MT" w:hAnsi="Gill Sans MT"/>
        </w:rPr>
      </w:pPr>
      <w:r w:rsidRPr="00E66157">
        <w:rPr>
          <w:rFonts w:ascii="Gill Sans MT" w:hAnsi="Gill Sans MT"/>
        </w:rPr>
        <w:t>3. If you commit a crime, the worst punishment is the guilt afterward. _______</w:t>
      </w:r>
    </w:p>
    <w:p w14:paraId="4E3D5427" w14:textId="77777777" w:rsidR="005232F4" w:rsidRPr="00E66157" w:rsidRDefault="005232F4" w:rsidP="005232F4">
      <w:pPr>
        <w:rPr>
          <w:rFonts w:ascii="Gill Sans MT" w:hAnsi="Gill Sans MT"/>
        </w:rPr>
      </w:pPr>
    </w:p>
    <w:p w14:paraId="21D23197" w14:textId="77777777" w:rsidR="005232F4" w:rsidRPr="00E66157" w:rsidRDefault="005232F4" w:rsidP="005232F4">
      <w:pPr>
        <w:rPr>
          <w:rFonts w:ascii="Gill Sans MT" w:hAnsi="Gill Sans MT"/>
        </w:rPr>
      </w:pPr>
      <w:r w:rsidRPr="00E66157">
        <w:rPr>
          <w:rFonts w:ascii="Gill Sans MT" w:hAnsi="Gill Sans MT"/>
        </w:rPr>
        <w:t>4. Often it’s the small annoying things about people that can be the most irritating and infuriating._________</w:t>
      </w:r>
    </w:p>
    <w:p w14:paraId="17C52408" w14:textId="77777777" w:rsidR="005232F4" w:rsidRPr="00E66157" w:rsidRDefault="005232F4" w:rsidP="005232F4">
      <w:pPr>
        <w:rPr>
          <w:rFonts w:ascii="Gill Sans MT" w:hAnsi="Gill Sans MT"/>
        </w:rPr>
      </w:pPr>
    </w:p>
    <w:p w14:paraId="010406E6" w14:textId="77777777" w:rsidR="005232F4" w:rsidRPr="00E66157" w:rsidRDefault="005232F4" w:rsidP="005232F4">
      <w:pPr>
        <w:rPr>
          <w:rFonts w:ascii="Gill Sans MT" w:hAnsi="Gill Sans MT"/>
        </w:rPr>
      </w:pPr>
      <w:r w:rsidRPr="00E66157">
        <w:rPr>
          <w:rFonts w:ascii="Gill Sans MT" w:hAnsi="Gill Sans MT"/>
        </w:rPr>
        <w:t>5. All people are basically afraid of the same things.________</w:t>
      </w:r>
    </w:p>
    <w:p w14:paraId="12895DAE" w14:textId="77777777" w:rsidR="005232F4" w:rsidRPr="00E66157" w:rsidRDefault="005232F4" w:rsidP="005232F4">
      <w:pPr>
        <w:rPr>
          <w:rFonts w:ascii="Gill Sans MT" w:hAnsi="Gill Sans MT"/>
        </w:rPr>
      </w:pPr>
    </w:p>
    <w:p w14:paraId="3ADB9190" w14:textId="77777777" w:rsidR="005232F4" w:rsidRPr="00E66157" w:rsidRDefault="005232F4" w:rsidP="005232F4">
      <w:pPr>
        <w:rPr>
          <w:rFonts w:ascii="Gill Sans MT" w:hAnsi="Gill Sans MT"/>
        </w:rPr>
      </w:pPr>
      <w:r w:rsidRPr="00E66157">
        <w:rPr>
          <w:rFonts w:ascii="Gill Sans MT" w:hAnsi="Gill Sans MT"/>
        </w:rPr>
        <w:t>6. When you’ve done something wrong, wondering if you’ll be caught can cause great stress and anxiety.____________</w:t>
      </w:r>
    </w:p>
    <w:p w14:paraId="146C0CE1" w14:textId="77777777" w:rsidR="005232F4" w:rsidRPr="00E66157" w:rsidRDefault="005232F4" w:rsidP="005232F4">
      <w:pPr>
        <w:rPr>
          <w:rFonts w:ascii="Gill Sans MT" w:hAnsi="Gill Sans MT"/>
        </w:rPr>
      </w:pPr>
    </w:p>
    <w:p w14:paraId="1036E184" w14:textId="77777777" w:rsidR="005232F4" w:rsidRPr="00E66157" w:rsidRDefault="005232F4" w:rsidP="005232F4">
      <w:pPr>
        <w:rPr>
          <w:rFonts w:ascii="Gill Sans MT" w:hAnsi="Gill Sans MT"/>
          <w:sz w:val="26"/>
          <w:szCs w:val="26"/>
        </w:rPr>
      </w:pPr>
    </w:p>
    <w:p w14:paraId="24764D43" w14:textId="77777777" w:rsidR="00E6022C" w:rsidRPr="00E66157" w:rsidRDefault="00E6022C" w:rsidP="005232F4">
      <w:pPr>
        <w:rPr>
          <w:rFonts w:ascii="Gill Sans MT" w:hAnsi="Gill Sans MT"/>
          <w:sz w:val="26"/>
          <w:szCs w:val="26"/>
        </w:rPr>
      </w:pPr>
    </w:p>
    <w:p w14:paraId="697EC1AE" w14:textId="77777777" w:rsidR="00E6022C" w:rsidRPr="00E66157" w:rsidRDefault="00E6022C" w:rsidP="00E6022C">
      <w:pPr>
        <w:rPr>
          <w:rFonts w:ascii="Gill Sans MT" w:hAnsi="Gill Sans MT"/>
        </w:rPr>
      </w:pPr>
    </w:p>
    <w:p w14:paraId="3ED90ED9" w14:textId="77777777" w:rsidR="00E6022C" w:rsidRPr="00E66157" w:rsidRDefault="00E6022C" w:rsidP="005232F4">
      <w:pPr>
        <w:rPr>
          <w:rFonts w:ascii="Gill Sans MT" w:hAnsi="Gill Sans MT"/>
          <w:sz w:val="26"/>
          <w:szCs w:val="26"/>
        </w:rPr>
      </w:pPr>
    </w:p>
    <w:p w14:paraId="281B5E1F" w14:textId="77777777" w:rsidR="00E6022C" w:rsidRPr="00E66157" w:rsidRDefault="00E6022C" w:rsidP="005232F4">
      <w:pPr>
        <w:rPr>
          <w:rFonts w:ascii="Gill Sans MT" w:hAnsi="Gill Sans MT"/>
          <w:sz w:val="26"/>
          <w:szCs w:val="26"/>
        </w:rPr>
      </w:pPr>
    </w:p>
    <w:p w14:paraId="3CF68315" w14:textId="77777777" w:rsidR="00E6022C" w:rsidRPr="00E66157" w:rsidRDefault="00E6022C" w:rsidP="005232F4">
      <w:pPr>
        <w:rPr>
          <w:rFonts w:ascii="Gill Sans MT" w:hAnsi="Gill Sans MT"/>
          <w:sz w:val="26"/>
          <w:szCs w:val="26"/>
        </w:rPr>
      </w:pPr>
    </w:p>
    <w:p w14:paraId="580FA2D4" w14:textId="77777777" w:rsidR="00E6022C" w:rsidRPr="00E66157" w:rsidRDefault="00E6022C" w:rsidP="005232F4">
      <w:pPr>
        <w:rPr>
          <w:rFonts w:ascii="Gill Sans MT" w:hAnsi="Gill Sans MT"/>
          <w:sz w:val="26"/>
          <w:szCs w:val="26"/>
        </w:rPr>
      </w:pPr>
    </w:p>
    <w:p w14:paraId="6AE695ED" w14:textId="77777777" w:rsidR="00E6022C" w:rsidRPr="00E66157" w:rsidRDefault="00E6022C" w:rsidP="005232F4">
      <w:pPr>
        <w:rPr>
          <w:rFonts w:ascii="Gill Sans MT" w:hAnsi="Gill Sans MT"/>
          <w:sz w:val="26"/>
          <w:szCs w:val="26"/>
        </w:rPr>
      </w:pPr>
    </w:p>
    <w:p w14:paraId="2B12890E" w14:textId="77777777" w:rsidR="00E6022C" w:rsidRPr="00E66157" w:rsidRDefault="00E6022C" w:rsidP="005232F4">
      <w:pPr>
        <w:rPr>
          <w:rFonts w:ascii="Gill Sans MT" w:hAnsi="Gill Sans MT"/>
          <w:sz w:val="26"/>
          <w:szCs w:val="26"/>
        </w:rPr>
      </w:pPr>
    </w:p>
    <w:p w14:paraId="01209D8E" w14:textId="77777777" w:rsidR="005232F4" w:rsidRPr="00E66157" w:rsidRDefault="005232F4" w:rsidP="005232F4">
      <w:pPr>
        <w:rPr>
          <w:rFonts w:ascii="Gill Sans MT" w:hAnsi="Gill Sans MT"/>
          <w:sz w:val="26"/>
          <w:szCs w:val="26"/>
        </w:rPr>
      </w:pPr>
    </w:p>
    <w:p w14:paraId="5B48FE4A" w14:textId="77777777" w:rsidR="005232F4" w:rsidRPr="00E66157" w:rsidRDefault="005232F4" w:rsidP="005232F4">
      <w:pPr>
        <w:rPr>
          <w:rFonts w:ascii="Gill Sans MT" w:hAnsi="Gill Sans MT"/>
          <w:sz w:val="26"/>
          <w:szCs w:val="26"/>
        </w:rPr>
      </w:pPr>
    </w:p>
    <w:p w14:paraId="1A505572" w14:textId="77777777" w:rsidR="005232F4" w:rsidRPr="00E66157" w:rsidRDefault="005232F4" w:rsidP="005232F4">
      <w:pPr>
        <w:rPr>
          <w:rFonts w:ascii="Gill Sans MT" w:hAnsi="Gill Sans MT"/>
          <w:sz w:val="26"/>
          <w:szCs w:val="26"/>
        </w:rPr>
      </w:pPr>
    </w:p>
    <w:p w14:paraId="16EABF52" w14:textId="77777777" w:rsidR="005232F4" w:rsidRPr="00E66157" w:rsidRDefault="005232F4" w:rsidP="005232F4">
      <w:pPr>
        <w:rPr>
          <w:rFonts w:ascii="Gill Sans MT" w:hAnsi="Gill Sans MT"/>
          <w:sz w:val="26"/>
          <w:szCs w:val="26"/>
        </w:rPr>
      </w:pPr>
    </w:p>
    <w:p w14:paraId="46BA7C83" w14:textId="77777777" w:rsidR="005232F4" w:rsidRDefault="005232F4" w:rsidP="005232F4">
      <w:pPr>
        <w:rPr>
          <w:rFonts w:ascii="Gill Sans MT" w:hAnsi="Gill Sans MT" w:cs="Adobe Arabic"/>
          <w:sz w:val="32"/>
          <w:szCs w:val="26"/>
        </w:rPr>
      </w:pPr>
    </w:p>
    <w:p w14:paraId="7B47919E" w14:textId="77777777" w:rsidR="00E66157" w:rsidRDefault="00E66157" w:rsidP="005232F4">
      <w:pPr>
        <w:rPr>
          <w:rFonts w:ascii="Gill Sans MT" w:hAnsi="Gill Sans MT" w:cs="Adobe Arabic"/>
          <w:sz w:val="32"/>
          <w:szCs w:val="26"/>
        </w:rPr>
      </w:pPr>
    </w:p>
    <w:p w14:paraId="03AA470C" w14:textId="77777777" w:rsidR="00E66157" w:rsidRDefault="00E66157" w:rsidP="005232F4">
      <w:pPr>
        <w:rPr>
          <w:rFonts w:ascii="Gill Sans MT" w:hAnsi="Gill Sans MT" w:cs="Adobe Arabic"/>
          <w:sz w:val="32"/>
          <w:szCs w:val="26"/>
        </w:rPr>
      </w:pPr>
    </w:p>
    <w:p w14:paraId="36745986" w14:textId="77777777" w:rsidR="00E66157" w:rsidRDefault="00E66157" w:rsidP="005232F4">
      <w:pPr>
        <w:rPr>
          <w:rFonts w:ascii="Gill Sans MT" w:hAnsi="Gill Sans MT" w:cs="Adobe Arabic"/>
          <w:sz w:val="32"/>
          <w:szCs w:val="26"/>
        </w:rPr>
      </w:pPr>
    </w:p>
    <w:p w14:paraId="289B2C11" w14:textId="77777777" w:rsidR="00E66157" w:rsidRDefault="00E66157" w:rsidP="005232F4">
      <w:pPr>
        <w:rPr>
          <w:rFonts w:ascii="Gill Sans MT" w:hAnsi="Gill Sans MT" w:cs="Adobe Arabic"/>
          <w:sz w:val="32"/>
          <w:szCs w:val="26"/>
        </w:rPr>
      </w:pPr>
    </w:p>
    <w:p w14:paraId="63F65F77" w14:textId="77777777" w:rsidR="00E66157" w:rsidRDefault="00E66157" w:rsidP="005232F4">
      <w:pPr>
        <w:rPr>
          <w:rFonts w:ascii="Gill Sans MT" w:hAnsi="Gill Sans MT" w:cs="Adobe Arabic"/>
          <w:sz w:val="32"/>
          <w:szCs w:val="26"/>
        </w:rPr>
      </w:pPr>
    </w:p>
    <w:p w14:paraId="7DB94985" w14:textId="77777777" w:rsidR="00E66157" w:rsidRDefault="00E66157" w:rsidP="005232F4">
      <w:pPr>
        <w:rPr>
          <w:rFonts w:ascii="Gill Sans MT" w:hAnsi="Gill Sans MT" w:cs="Adobe Arabic"/>
          <w:sz w:val="32"/>
          <w:szCs w:val="26"/>
        </w:rPr>
      </w:pPr>
    </w:p>
    <w:p w14:paraId="484665BB" w14:textId="77777777" w:rsidR="00E66157" w:rsidRDefault="00E66157" w:rsidP="005232F4">
      <w:pPr>
        <w:rPr>
          <w:rFonts w:ascii="Gill Sans MT" w:hAnsi="Gill Sans MT" w:cs="Adobe Arabic"/>
          <w:sz w:val="32"/>
          <w:szCs w:val="26"/>
        </w:rPr>
      </w:pPr>
    </w:p>
    <w:p w14:paraId="4FB99EDC" w14:textId="77777777" w:rsidR="00E66157" w:rsidRDefault="00E66157" w:rsidP="005232F4">
      <w:pPr>
        <w:rPr>
          <w:rFonts w:ascii="Gill Sans MT" w:hAnsi="Gill Sans MT" w:cs="Adobe Arabic"/>
          <w:sz w:val="32"/>
          <w:szCs w:val="26"/>
        </w:rPr>
      </w:pPr>
    </w:p>
    <w:p w14:paraId="1F10354A" w14:textId="77777777" w:rsidR="00E66157" w:rsidRDefault="00E66157" w:rsidP="005232F4">
      <w:pPr>
        <w:rPr>
          <w:rFonts w:ascii="Gill Sans MT" w:hAnsi="Gill Sans MT" w:cs="Adobe Arabic"/>
          <w:sz w:val="32"/>
          <w:szCs w:val="26"/>
        </w:rPr>
      </w:pPr>
    </w:p>
    <w:p w14:paraId="4BD929C7" w14:textId="77777777" w:rsidR="00E66157" w:rsidRDefault="00E66157" w:rsidP="005232F4">
      <w:pPr>
        <w:rPr>
          <w:rFonts w:ascii="Gill Sans MT" w:hAnsi="Gill Sans MT" w:cs="Adobe Arabic"/>
          <w:sz w:val="32"/>
          <w:szCs w:val="26"/>
        </w:rPr>
      </w:pPr>
    </w:p>
    <w:p w14:paraId="6524A596" w14:textId="77777777" w:rsidR="00E66157" w:rsidRPr="00E66157" w:rsidRDefault="00E66157" w:rsidP="005232F4">
      <w:pPr>
        <w:rPr>
          <w:rFonts w:ascii="Gill Sans MT" w:hAnsi="Gill Sans MT" w:cs="Adobe Arabic"/>
        </w:rPr>
      </w:pPr>
    </w:p>
    <w:p w14:paraId="49F153B8" w14:textId="77777777" w:rsidR="00E6022C" w:rsidRPr="00E66157" w:rsidRDefault="00E6022C" w:rsidP="00E6022C">
      <w:pPr>
        <w:pStyle w:val="ListParagraph"/>
        <w:numPr>
          <w:ilvl w:val="0"/>
          <w:numId w:val="2"/>
        </w:numPr>
        <w:rPr>
          <w:rFonts w:ascii="Gill Sans MT" w:hAnsi="Gill Sans MT" w:cs="Adobe Arabic"/>
        </w:rPr>
      </w:pPr>
      <w:r w:rsidRPr="00E66157">
        <w:rPr>
          <w:rFonts w:ascii="Gill Sans MT" w:hAnsi="Gill Sans MT" w:cs="Adobe Arabic"/>
        </w:rPr>
        <w:t>Read the extract below along with me.</w:t>
      </w:r>
    </w:p>
    <w:p w14:paraId="4A2586B8" w14:textId="77777777" w:rsidR="00E6022C" w:rsidRPr="00E66157" w:rsidRDefault="00E6022C" w:rsidP="00E6022C">
      <w:pPr>
        <w:pStyle w:val="ListParagraph"/>
        <w:rPr>
          <w:rFonts w:ascii="Gill Sans MT" w:hAnsi="Gill Sans MT" w:cs="Adobe Arabic"/>
        </w:rPr>
      </w:pPr>
    </w:p>
    <w:p w14:paraId="1CAE289F" w14:textId="77777777" w:rsidR="00E6022C" w:rsidRPr="00E66157" w:rsidRDefault="005232F4" w:rsidP="005232F4">
      <w:pPr>
        <w:pStyle w:val="ListParagraph"/>
        <w:numPr>
          <w:ilvl w:val="0"/>
          <w:numId w:val="2"/>
        </w:numPr>
        <w:rPr>
          <w:rFonts w:ascii="Gill Sans MT" w:hAnsi="Gill Sans MT" w:cs="Adobe Arabic"/>
        </w:rPr>
      </w:pPr>
      <w:r w:rsidRPr="00E66157">
        <w:rPr>
          <w:rFonts w:ascii="Gill Sans MT" w:hAnsi="Gill Sans MT" w:cs="Adobe Arabic"/>
        </w:rPr>
        <w:t xml:space="preserve">Give </w:t>
      </w:r>
      <w:r w:rsidR="00E6022C" w:rsidRPr="00E66157">
        <w:rPr>
          <w:rFonts w:ascii="Gill Sans MT" w:hAnsi="Gill Sans MT" w:cs="Adobe Arabic"/>
          <w:b/>
        </w:rPr>
        <w:t>three</w:t>
      </w:r>
      <w:r w:rsidRPr="00E66157">
        <w:rPr>
          <w:rFonts w:ascii="Gill Sans MT" w:hAnsi="Gill Sans MT" w:cs="Adobe Arabic"/>
          <w:b/>
        </w:rPr>
        <w:t xml:space="preserve"> direct and specific examples</w:t>
      </w:r>
      <w:r w:rsidRPr="00E66157">
        <w:rPr>
          <w:rFonts w:ascii="Gill Sans MT" w:hAnsi="Gill Sans MT" w:cs="Adobe Arabic"/>
        </w:rPr>
        <w:t xml:space="preserve"> from the story that the author uses to create an atmosphere of horror or suspense. These are sentences that set or</w:t>
      </w:r>
      <w:r w:rsidR="00E6022C" w:rsidRPr="00E66157">
        <w:rPr>
          <w:rFonts w:ascii="Gill Sans MT" w:hAnsi="Gill Sans MT" w:cs="Adobe Arabic"/>
        </w:rPr>
        <w:t xml:space="preserve"> enhance the MOOD of the story.</w:t>
      </w:r>
    </w:p>
    <w:p w14:paraId="60592531" w14:textId="77777777" w:rsidR="00E6022C" w:rsidRPr="00E66157" w:rsidRDefault="00E6022C" w:rsidP="00E6022C">
      <w:pPr>
        <w:rPr>
          <w:rFonts w:ascii="Gill Sans MT" w:hAnsi="Gill Sans MT" w:cs="Adobe Arabic"/>
        </w:rPr>
      </w:pPr>
    </w:p>
    <w:p w14:paraId="56F4A2F0" w14:textId="77777777" w:rsidR="005232F4" w:rsidRPr="00E66157" w:rsidRDefault="00E6022C" w:rsidP="005232F4">
      <w:pPr>
        <w:pStyle w:val="ListParagraph"/>
        <w:numPr>
          <w:ilvl w:val="0"/>
          <w:numId w:val="2"/>
        </w:numPr>
        <w:rPr>
          <w:rFonts w:ascii="Gill Sans MT" w:hAnsi="Gill Sans MT" w:cs="Adobe Arabic"/>
        </w:rPr>
      </w:pPr>
      <w:r w:rsidRPr="00E66157">
        <w:rPr>
          <w:rFonts w:ascii="Gill Sans MT" w:hAnsi="Gill Sans MT" w:cs="Adobe Arabic"/>
        </w:rPr>
        <w:t>Explain why underneath.</w:t>
      </w:r>
      <w:r w:rsidR="005232F4" w:rsidRPr="00E66157">
        <w:rPr>
          <w:rFonts w:ascii="Gill Sans MT" w:hAnsi="Gill Sans MT" w:cs="Adobe Arabic"/>
        </w:rPr>
        <w:t xml:space="preserve"> </w:t>
      </w:r>
    </w:p>
    <w:p w14:paraId="021BBEBD" w14:textId="77777777" w:rsidR="005232F4" w:rsidRPr="00E66157" w:rsidRDefault="005232F4" w:rsidP="005232F4">
      <w:pPr>
        <w:rPr>
          <w:rFonts w:ascii="Gill Sans MT" w:hAnsi="Gill Sans MT"/>
        </w:rPr>
      </w:pPr>
    </w:p>
    <w:p w14:paraId="7D70FB33" w14:textId="77777777" w:rsidR="00E6022C" w:rsidRPr="00E66157" w:rsidRDefault="005232F4" w:rsidP="005232F4">
      <w:pPr>
        <w:spacing w:before="100" w:beforeAutospacing="1" w:after="100" w:afterAutospacing="1"/>
        <w:rPr>
          <w:rFonts w:ascii="Gill Sans MT" w:hAnsi="Gill Sans MT"/>
          <w:b/>
          <w:lang w:val="en-GB" w:eastAsia="en-GB"/>
        </w:rPr>
      </w:pPr>
      <w:r w:rsidRPr="00E66157">
        <w:rPr>
          <w:rFonts w:ascii="Gill Sans MT" w:hAnsi="Gill Sans MT"/>
          <w:b/>
          <w:lang w:val="en-GB" w:eastAsia="en-GB"/>
        </w:rPr>
        <w:t xml:space="preserve">EXTRACT </w:t>
      </w:r>
    </w:p>
    <w:p w14:paraId="7261C99D" w14:textId="77777777" w:rsidR="005232F4" w:rsidRPr="00E66157" w:rsidRDefault="005232F4" w:rsidP="005232F4">
      <w:pPr>
        <w:spacing w:before="100" w:beforeAutospacing="1" w:after="100" w:afterAutospacing="1"/>
        <w:rPr>
          <w:rFonts w:ascii="Gill Sans MT" w:hAnsi="Gill Sans MT"/>
          <w:lang w:val="en-GB" w:eastAsia="en-GB"/>
        </w:rPr>
      </w:pPr>
      <w:r w:rsidRPr="00E66157">
        <w:rPr>
          <w:rFonts w:ascii="Gill Sans MT" w:hAnsi="Gill Sans MT"/>
          <w:lang w:val="en-GB" w:eastAsia="en-GB"/>
        </w:rPr>
        <w:t xml:space="preserve">No doubt I now grew very pale; --but I talked more fluently, and with a heightened voice. Yet the sound increased --and what could I do? It was a low, dull, quick sound --much such a sound as a watch makes when enveloped in cotton. I gasped for breath --and yet the officers heard it not. I talked more quickly --more vehemently; but the noise steadily increased. I arose and argued about trifles, in a high key and with violent gesticulations; but the noise steadily increased. Why would they not be gone? I paced the floor to and fro with heavy strides, as if excited to fury by the observations of the men --but the noise steadily increased. Oh God! </w:t>
      </w:r>
      <w:proofErr w:type="gramStart"/>
      <w:r w:rsidRPr="00E66157">
        <w:rPr>
          <w:rFonts w:ascii="Gill Sans MT" w:hAnsi="Gill Sans MT"/>
          <w:lang w:val="en-GB" w:eastAsia="en-GB"/>
        </w:rPr>
        <w:t>what</w:t>
      </w:r>
      <w:proofErr w:type="gramEnd"/>
      <w:r w:rsidRPr="00E66157">
        <w:rPr>
          <w:rFonts w:ascii="Gill Sans MT" w:hAnsi="Gill Sans MT"/>
          <w:lang w:val="en-GB" w:eastAsia="en-GB"/>
        </w:rPr>
        <w:t xml:space="preserve"> could I do? I foamed --I raved --I swore! I swung the chair upon which I had been sitting, and grated it upon the boards, but the noise arose over all and continually increased. It grew louder --louder --louder! And still the men chatted pleasantly, and smiled. Was it possible they heard not? Almighty God! --</w:t>
      </w:r>
      <w:proofErr w:type="gramStart"/>
      <w:r w:rsidRPr="00E66157">
        <w:rPr>
          <w:rFonts w:ascii="Gill Sans MT" w:hAnsi="Gill Sans MT"/>
          <w:lang w:val="en-GB" w:eastAsia="en-GB"/>
        </w:rPr>
        <w:t>no</w:t>
      </w:r>
      <w:proofErr w:type="gramEnd"/>
      <w:r w:rsidRPr="00E66157">
        <w:rPr>
          <w:rFonts w:ascii="Gill Sans MT" w:hAnsi="Gill Sans MT"/>
          <w:lang w:val="en-GB" w:eastAsia="en-GB"/>
        </w:rPr>
        <w:t>, no! They heard! --</w:t>
      </w:r>
      <w:proofErr w:type="gramStart"/>
      <w:r w:rsidRPr="00E66157">
        <w:rPr>
          <w:rFonts w:ascii="Gill Sans MT" w:hAnsi="Gill Sans MT"/>
          <w:lang w:val="en-GB" w:eastAsia="en-GB"/>
        </w:rPr>
        <w:t>they</w:t>
      </w:r>
      <w:proofErr w:type="gramEnd"/>
      <w:r w:rsidRPr="00E66157">
        <w:rPr>
          <w:rFonts w:ascii="Gill Sans MT" w:hAnsi="Gill Sans MT"/>
          <w:lang w:val="en-GB" w:eastAsia="en-GB"/>
        </w:rPr>
        <w:t xml:space="preserve"> suspected! --</w:t>
      </w:r>
      <w:proofErr w:type="gramStart"/>
      <w:r w:rsidRPr="00E66157">
        <w:rPr>
          <w:rFonts w:ascii="Gill Sans MT" w:hAnsi="Gill Sans MT"/>
          <w:lang w:val="en-GB" w:eastAsia="en-GB"/>
        </w:rPr>
        <w:t>they</w:t>
      </w:r>
      <w:proofErr w:type="gramEnd"/>
      <w:r w:rsidRPr="00E66157">
        <w:rPr>
          <w:rFonts w:ascii="Gill Sans MT" w:hAnsi="Gill Sans MT"/>
          <w:lang w:val="en-GB" w:eastAsia="en-GB"/>
        </w:rPr>
        <w:t xml:space="preserve"> knew! --</w:t>
      </w:r>
      <w:proofErr w:type="gramStart"/>
      <w:r w:rsidRPr="00E66157">
        <w:rPr>
          <w:rFonts w:ascii="Gill Sans MT" w:hAnsi="Gill Sans MT"/>
          <w:lang w:val="en-GB" w:eastAsia="en-GB"/>
        </w:rPr>
        <w:t>they</w:t>
      </w:r>
      <w:proofErr w:type="gramEnd"/>
      <w:r w:rsidRPr="00E66157">
        <w:rPr>
          <w:rFonts w:ascii="Gill Sans MT" w:hAnsi="Gill Sans MT"/>
          <w:lang w:val="en-GB" w:eastAsia="en-GB"/>
        </w:rPr>
        <w:t xml:space="preserve"> were making a mockery of my horror!-this I thought, and this I think. But anything was better than this agony! Anything was more tolerable than this derision! I could bear those hypocritical smiles no longer! I felt that I must scream or </w:t>
      </w:r>
      <w:proofErr w:type="gramStart"/>
      <w:r w:rsidRPr="00E66157">
        <w:rPr>
          <w:rFonts w:ascii="Gill Sans MT" w:hAnsi="Gill Sans MT"/>
          <w:lang w:val="en-GB" w:eastAsia="en-GB"/>
        </w:rPr>
        <w:t>die</w:t>
      </w:r>
      <w:proofErr w:type="gramEnd"/>
      <w:r w:rsidRPr="00E66157">
        <w:rPr>
          <w:rFonts w:ascii="Gill Sans MT" w:hAnsi="Gill Sans MT"/>
          <w:lang w:val="en-GB" w:eastAsia="en-GB"/>
        </w:rPr>
        <w:t xml:space="preserve">! </w:t>
      </w:r>
      <w:proofErr w:type="gramStart"/>
      <w:r w:rsidRPr="00E66157">
        <w:rPr>
          <w:rFonts w:ascii="Gill Sans MT" w:hAnsi="Gill Sans MT"/>
          <w:lang w:val="en-GB" w:eastAsia="en-GB"/>
        </w:rPr>
        <w:t>and</w:t>
      </w:r>
      <w:proofErr w:type="gramEnd"/>
      <w:r w:rsidRPr="00E66157">
        <w:rPr>
          <w:rFonts w:ascii="Gill Sans MT" w:hAnsi="Gill Sans MT"/>
          <w:lang w:val="en-GB" w:eastAsia="en-GB"/>
        </w:rPr>
        <w:t xml:space="preserve"> now --again! --</w:t>
      </w:r>
      <w:proofErr w:type="gramStart"/>
      <w:r w:rsidRPr="00E66157">
        <w:rPr>
          <w:rFonts w:ascii="Gill Sans MT" w:hAnsi="Gill Sans MT"/>
          <w:lang w:val="en-GB" w:eastAsia="en-GB"/>
        </w:rPr>
        <w:t>hark</w:t>
      </w:r>
      <w:proofErr w:type="gramEnd"/>
      <w:r w:rsidRPr="00E66157">
        <w:rPr>
          <w:rFonts w:ascii="Gill Sans MT" w:hAnsi="Gill Sans MT"/>
          <w:lang w:val="en-GB" w:eastAsia="en-GB"/>
        </w:rPr>
        <w:t xml:space="preserve">! </w:t>
      </w:r>
      <w:proofErr w:type="gramStart"/>
      <w:r w:rsidRPr="00E66157">
        <w:rPr>
          <w:rFonts w:ascii="Gill Sans MT" w:hAnsi="Gill Sans MT"/>
          <w:lang w:val="en-GB" w:eastAsia="en-GB"/>
        </w:rPr>
        <w:t>louder</w:t>
      </w:r>
      <w:proofErr w:type="gramEnd"/>
      <w:r w:rsidRPr="00E66157">
        <w:rPr>
          <w:rFonts w:ascii="Gill Sans MT" w:hAnsi="Gill Sans MT"/>
          <w:lang w:val="en-GB" w:eastAsia="en-GB"/>
        </w:rPr>
        <w:t xml:space="preserve">! </w:t>
      </w:r>
      <w:proofErr w:type="gramStart"/>
      <w:r w:rsidRPr="00E66157">
        <w:rPr>
          <w:rFonts w:ascii="Gill Sans MT" w:hAnsi="Gill Sans MT"/>
          <w:lang w:val="en-GB" w:eastAsia="en-GB"/>
        </w:rPr>
        <w:t>louder</w:t>
      </w:r>
      <w:proofErr w:type="gramEnd"/>
      <w:r w:rsidRPr="00E66157">
        <w:rPr>
          <w:rFonts w:ascii="Gill Sans MT" w:hAnsi="Gill Sans MT"/>
          <w:lang w:val="en-GB" w:eastAsia="en-GB"/>
        </w:rPr>
        <w:t xml:space="preserve">! </w:t>
      </w:r>
      <w:proofErr w:type="gramStart"/>
      <w:r w:rsidRPr="00E66157">
        <w:rPr>
          <w:rFonts w:ascii="Gill Sans MT" w:hAnsi="Gill Sans MT"/>
          <w:lang w:val="en-GB" w:eastAsia="en-GB"/>
        </w:rPr>
        <w:t>louder</w:t>
      </w:r>
      <w:proofErr w:type="gramEnd"/>
      <w:r w:rsidRPr="00E66157">
        <w:rPr>
          <w:rFonts w:ascii="Gill Sans MT" w:hAnsi="Gill Sans MT"/>
          <w:lang w:val="en-GB" w:eastAsia="en-GB"/>
        </w:rPr>
        <w:t xml:space="preserve">! </w:t>
      </w:r>
      <w:proofErr w:type="gramStart"/>
      <w:r w:rsidRPr="00E66157">
        <w:rPr>
          <w:rFonts w:ascii="Gill Sans MT" w:hAnsi="Gill Sans MT"/>
          <w:lang w:val="en-GB" w:eastAsia="en-GB"/>
        </w:rPr>
        <w:t>louder</w:t>
      </w:r>
      <w:proofErr w:type="gramEnd"/>
      <w:r w:rsidRPr="00E66157">
        <w:rPr>
          <w:rFonts w:ascii="Gill Sans MT" w:hAnsi="Gill Sans MT"/>
          <w:lang w:val="en-GB" w:eastAsia="en-GB"/>
        </w:rPr>
        <w:t xml:space="preserve">! </w:t>
      </w:r>
    </w:p>
    <w:p w14:paraId="2C808725" w14:textId="77777777" w:rsidR="005232F4" w:rsidRPr="00E66157" w:rsidRDefault="005232F4" w:rsidP="005232F4">
      <w:pPr>
        <w:spacing w:before="100" w:beforeAutospacing="1" w:after="100" w:afterAutospacing="1"/>
        <w:rPr>
          <w:rFonts w:ascii="Gill Sans MT" w:hAnsi="Gill Sans MT"/>
          <w:lang w:val="en-GB" w:eastAsia="en-GB"/>
        </w:rPr>
      </w:pPr>
      <w:r w:rsidRPr="00E66157">
        <w:rPr>
          <w:rFonts w:ascii="Gill Sans MT" w:hAnsi="Gill Sans MT"/>
          <w:lang w:val="en-GB" w:eastAsia="en-GB"/>
        </w:rPr>
        <w:t>"Villains!" I shrieked, "</w:t>
      </w:r>
      <w:proofErr w:type="gramStart"/>
      <w:r w:rsidRPr="00E66157">
        <w:rPr>
          <w:rFonts w:ascii="Gill Sans MT" w:hAnsi="Gill Sans MT"/>
          <w:lang w:val="en-GB" w:eastAsia="en-GB"/>
        </w:rPr>
        <w:t>dissemble</w:t>
      </w:r>
      <w:proofErr w:type="gramEnd"/>
      <w:r w:rsidRPr="00E66157">
        <w:rPr>
          <w:rFonts w:ascii="Gill Sans MT" w:hAnsi="Gill Sans MT"/>
          <w:lang w:val="en-GB" w:eastAsia="en-GB"/>
        </w:rPr>
        <w:t xml:space="preserve"> no more! I admit the deed! --</w:t>
      </w:r>
      <w:proofErr w:type="gramStart"/>
      <w:r w:rsidRPr="00E66157">
        <w:rPr>
          <w:rFonts w:ascii="Gill Sans MT" w:hAnsi="Gill Sans MT"/>
          <w:lang w:val="en-GB" w:eastAsia="en-GB"/>
        </w:rPr>
        <w:t>tear</w:t>
      </w:r>
      <w:proofErr w:type="gramEnd"/>
      <w:r w:rsidRPr="00E66157">
        <w:rPr>
          <w:rFonts w:ascii="Gill Sans MT" w:hAnsi="Gill Sans MT"/>
          <w:lang w:val="en-GB" w:eastAsia="en-GB"/>
        </w:rPr>
        <w:t xml:space="preserve"> up the planks! </w:t>
      </w:r>
      <w:proofErr w:type="gramStart"/>
      <w:r w:rsidRPr="00E66157">
        <w:rPr>
          <w:rFonts w:ascii="Gill Sans MT" w:hAnsi="Gill Sans MT"/>
          <w:lang w:val="en-GB" w:eastAsia="en-GB"/>
        </w:rPr>
        <w:t>here</w:t>
      </w:r>
      <w:proofErr w:type="gramEnd"/>
      <w:r w:rsidRPr="00E66157">
        <w:rPr>
          <w:rFonts w:ascii="Gill Sans MT" w:hAnsi="Gill Sans MT"/>
          <w:lang w:val="en-GB" w:eastAsia="en-GB"/>
        </w:rPr>
        <w:t xml:space="preserve">, here! --It is the beating of his hideous heart!" </w:t>
      </w:r>
    </w:p>
    <w:p w14:paraId="59CD5AB3" w14:textId="77777777" w:rsidR="00E6022C" w:rsidRPr="00E66157" w:rsidRDefault="00E6022C" w:rsidP="005232F4">
      <w:pPr>
        <w:spacing w:before="100" w:beforeAutospacing="1" w:after="100" w:afterAutospacing="1"/>
        <w:rPr>
          <w:rFonts w:ascii="Gill Sans MT" w:hAnsi="Gill Sans MT"/>
          <w:lang w:val="en-GB" w:eastAsia="en-GB"/>
        </w:rPr>
      </w:pPr>
    </w:p>
    <w:p w14:paraId="361D7113" w14:textId="77777777" w:rsidR="005232F4" w:rsidRPr="00E66157" w:rsidRDefault="007C0CF2">
      <w:pPr>
        <w:rPr>
          <w:rFonts w:ascii="Gill Sans MT" w:hAnsi="Gill Sans MT" w:cs="Adobe Arabic"/>
          <w:b/>
        </w:rPr>
      </w:pPr>
      <w:r w:rsidRPr="00E66157">
        <w:rPr>
          <w:rFonts w:ascii="Gill Sans MT" w:hAnsi="Gill Sans MT" w:cs="Adobe Arabic"/>
          <w:b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3C768E99" wp14:editId="2B496A63">
            <wp:simplePos x="0" y="0"/>
            <wp:positionH relativeFrom="column">
              <wp:posOffset>5429250</wp:posOffset>
            </wp:positionH>
            <wp:positionV relativeFrom="paragraph">
              <wp:posOffset>12065</wp:posOffset>
            </wp:positionV>
            <wp:extent cx="1009650" cy="1607421"/>
            <wp:effectExtent l="0" t="0" r="0" b="0"/>
            <wp:wrapNone/>
            <wp:docPr id="2" name="Picture 2" descr="https://encrypted-tbn0.gstatic.com/images?q=tbn:ANd9GcQI3LBrIfQIf2nLGLeOEx_b8eqsrv5KTRV68DJ7mgn6D9oqvpUkZ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I3LBrIfQIf2nLGLeOEx_b8eqsrv5KTRV68DJ7mgn6D9oqvpUkZ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0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2F4" w:rsidRPr="00E66157">
        <w:rPr>
          <w:rFonts w:ascii="Gill Sans MT" w:hAnsi="Gill Sans MT" w:cs="Adobe Arabic"/>
          <w:b/>
        </w:rPr>
        <w:t xml:space="preserve">Now try to recreate your own </w:t>
      </w:r>
      <w:r w:rsidR="00E6022C" w:rsidRPr="00E66157">
        <w:rPr>
          <w:rFonts w:ascii="Gill Sans MT" w:hAnsi="Gill Sans MT" w:cs="Adobe Arabic"/>
          <w:b/>
        </w:rPr>
        <w:t>murder</w:t>
      </w:r>
      <w:r w:rsidR="005232F4" w:rsidRPr="00E66157">
        <w:rPr>
          <w:rFonts w:ascii="Gill Sans MT" w:hAnsi="Gill Sans MT" w:cs="Adobe Arabic"/>
          <w:b/>
        </w:rPr>
        <w:t xml:space="preserve"> using Poe’s style. </w:t>
      </w:r>
      <w:r w:rsidR="00E6022C" w:rsidRPr="00E66157">
        <w:rPr>
          <w:rFonts w:ascii="Gill Sans MT" w:hAnsi="Gill Sans MT" w:cs="Adobe Arabic"/>
          <w:b/>
        </w:rPr>
        <w:br/>
      </w:r>
      <w:r w:rsidR="005232F4" w:rsidRPr="00E66157">
        <w:rPr>
          <w:rFonts w:ascii="Gill Sans MT" w:hAnsi="Gill Sans MT" w:cs="Adobe Arabic"/>
          <w:b/>
        </w:rPr>
        <w:t>You might wish to include:</w:t>
      </w:r>
    </w:p>
    <w:p w14:paraId="2287BCE5" w14:textId="77777777" w:rsidR="005232F4" w:rsidRPr="00E66157" w:rsidRDefault="007C0CF2" w:rsidP="007C0CF2">
      <w:pPr>
        <w:pStyle w:val="ListParagraph"/>
        <w:numPr>
          <w:ilvl w:val="0"/>
          <w:numId w:val="1"/>
        </w:numPr>
        <w:rPr>
          <w:rFonts w:ascii="Gill Sans MT" w:hAnsi="Gill Sans MT" w:cs="Adobe Arabic"/>
          <w:b/>
          <w:color w:val="222222"/>
          <w:lang w:val="en-GB" w:eastAsia="en-GB"/>
        </w:rPr>
      </w:pPr>
      <w:r w:rsidRPr="00E66157">
        <w:rPr>
          <w:rFonts w:ascii="Gill Sans MT" w:hAnsi="Gill Sans MT" w:cs="Adobe Arabic"/>
          <w:b/>
        </w:rPr>
        <w:t>A bleak setting and violence</w:t>
      </w:r>
    </w:p>
    <w:p w14:paraId="4C66729C" w14:textId="77777777" w:rsidR="005232F4" w:rsidRPr="00E66157" w:rsidRDefault="005232F4" w:rsidP="005232F4">
      <w:pPr>
        <w:pStyle w:val="ListParagraph"/>
        <w:numPr>
          <w:ilvl w:val="0"/>
          <w:numId w:val="1"/>
        </w:numPr>
        <w:rPr>
          <w:rFonts w:ascii="Gill Sans MT" w:hAnsi="Gill Sans MT" w:cs="Adobe Arabic"/>
          <w:b/>
        </w:rPr>
      </w:pPr>
      <w:r w:rsidRPr="00E66157">
        <w:rPr>
          <w:rFonts w:ascii="Gill Sans MT" w:hAnsi="Gill Sans MT" w:cs="Adobe Arabic"/>
          <w:b/>
        </w:rPr>
        <w:t>Lots of hyphens and exclamation marks</w:t>
      </w:r>
    </w:p>
    <w:p w14:paraId="1147A736" w14:textId="77777777" w:rsidR="005232F4" w:rsidRPr="00E66157" w:rsidRDefault="005232F4" w:rsidP="005232F4">
      <w:pPr>
        <w:pStyle w:val="ListParagraph"/>
        <w:numPr>
          <w:ilvl w:val="0"/>
          <w:numId w:val="1"/>
        </w:numPr>
        <w:rPr>
          <w:rFonts w:ascii="Gill Sans MT" w:hAnsi="Gill Sans MT" w:cs="Adobe Arabic"/>
          <w:b/>
        </w:rPr>
      </w:pPr>
      <w:r w:rsidRPr="00E66157">
        <w:rPr>
          <w:rFonts w:ascii="Gill Sans MT" w:hAnsi="Gill Sans MT" w:cs="Adobe Arabic"/>
          <w:b/>
        </w:rPr>
        <w:t>Repetition</w:t>
      </w:r>
    </w:p>
    <w:p w14:paraId="04E6829C" w14:textId="77777777" w:rsidR="005232F4" w:rsidRPr="00E66157" w:rsidRDefault="005232F4" w:rsidP="005232F4">
      <w:pPr>
        <w:pStyle w:val="ListParagraph"/>
        <w:numPr>
          <w:ilvl w:val="0"/>
          <w:numId w:val="1"/>
        </w:numPr>
        <w:rPr>
          <w:rFonts w:ascii="Gill Sans MT" w:hAnsi="Gill Sans MT" w:cs="Adobe Arabic"/>
          <w:b/>
        </w:rPr>
      </w:pPr>
      <w:r w:rsidRPr="00E66157">
        <w:rPr>
          <w:rFonts w:ascii="Gill Sans MT" w:hAnsi="Gill Sans MT" w:cs="Adobe Arabic"/>
          <w:b/>
        </w:rPr>
        <w:t>A paranoid narrator</w:t>
      </w:r>
    </w:p>
    <w:p w14:paraId="1A2D52CC" w14:textId="77777777" w:rsidR="005232F4" w:rsidRPr="00E66157" w:rsidRDefault="005232F4" w:rsidP="005232F4">
      <w:pPr>
        <w:pStyle w:val="ListParagraph"/>
        <w:numPr>
          <w:ilvl w:val="0"/>
          <w:numId w:val="1"/>
        </w:numPr>
        <w:rPr>
          <w:rFonts w:ascii="Gill Sans MT" w:hAnsi="Gill Sans MT" w:cs="Adobe Arabic"/>
          <w:b/>
        </w:rPr>
      </w:pPr>
      <w:r w:rsidRPr="00E66157">
        <w:rPr>
          <w:rFonts w:ascii="Gill Sans MT" w:hAnsi="Gill Sans MT" w:cs="Adobe Arabic"/>
          <w:b/>
        </w:rPr>
        <w:t>Horrid sounds</w:t>
      </w:r>
    </w:p>
    <w:p w14:paraId="57CE1175" w14:textId="77777777" w:rsidR="005232F4" w:rsidRPr="00E66157" w:rsidRDefault="005232F4" w:rsidP="005232F4">
      <w:pPr>
        <w:jc w:val="center"/>
        <w:rPr>
          <w:rFonts w:ascii="Gill Sans MT" w:hAnsi="Gill Sans MT"/>
        </w:rPr>
      </w:pPr>
    </w:p>
    <w:sectPr w:rsidR="005232F4" w:rsidRPr="00E66157" w:rsidSect="005232F4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5F8CE" w14:textId="77777777" w:rsidR="00E66157" w:rsidRDefault="00E66157" w:rsidP="00E66157">
      <w:r>
        <w:separator/>
      </w:r>
    </w:p>
  </w:endnote>
  <w:endnote w:type="continuationSeparator" w:id="0">
    <w:p w14:paraId="4663E6D5" w14:textId="77777777" w:rsidR="00E66157" w:rsidRDefault="00E66157" w:rsidP="00E6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48FB1" w14:textId="77777777" w:rsidR="00E66157" w:rsidRDefault="00E66157" w:rsidP="00E97D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96640" w14:textId="77777777" w:rsidR="00E66157" w:rsidRDefault="00E661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DA200" w14:textId="77777777" w:rsidR="00E66157" w:rsidRDefault="00E66157" w:rsidP="00E97D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CCB2CA" w14:textId="77777777" w:rsidR="00E66157" w:rsidRDefault="00E661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31389" w14:textId="77777777" w:rsidR="00E66157" w:rsidRDefault="00E66157" w:rsidP="00E66157">
      <w:r>
        <w:separator/>
      </w:r>
    </w:p>
  </w:footnote>
  <w:footnote w:type="continuationSeparator" w:id="0">
    <w:p w14:paraId="4A2EA1CA" w14:textId="77777777" w:rsidR="00E66157" w:rsidRDefault="00E66157" w:rsidP="00E661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290DC" w14:textId="77777777" w:rsidR="00E66157" w:rsidRDefault="00E66157">
    <w:pPr>
      <w:pStyle w:val="Header"/>
    </w:pPr>
    <w:sdt>
      <w:sdtPr>
        <w:id w:val="171999623"/>
        <w:placeholder>
          <w:docPart w:val="FF5A0ED32CD22C4ABCFA29BBD718E36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10C172D773C2E45831F65940D859E3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AF0B8EC6407C74087231D3B1EAC54F9"/>
        </w:placeholder>
        <w:temporary/>
        <w:showingPlcHdr/>
      </w:sdtPr>
      <w:sdtContent>
        <w:r>
          <w:t>[Type text]</w:t>
        </w:r>
      </w:sdtContent>
    </w:sdt>
  </w:p>
  <w:p w14:paraId="71DC1D90" w14:textId="77777777" w:rsidR="00E66157" w:rsidRDefault="00E661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A864" w14:textId="77777777" w:rsidR="00E66157" w:rsidRPr="00E66157" w:rsidRDefault="00E66157" w:rsidP="00E66157">
    <w:pPr>
      <w:pStyle w:val="Header"/>
      <w:jc w:val="right"/>
      <w:rPr>
        <w:rFonts w:ascii="Gill Sans MT" w:hAnsi="Gill Sans MT"/>
        <w:b/>
        <w:sz w:val="28"/>
        <w:szCs w:val="28"/>
      </w:rPr>
    </w:pPr>
    <w:r w:rsidRPr="00E66157">
      <w:rPr>
        <w:rFonts w:ascii="Gill Sans MT" w:hAnsi="Gill Sans MT"/>
        <w:b/>
        <w:sz w:val="28"/>
        <w:szCs w:val="28"/>
      </w:rPr>
      <w:ptab w:relativeTo="margin" w:alignment="center" w:leader="none"/>
    </w:r>
    <w:r w:rsidRPr="00E66157">
      <w:rPr>
        <w:rFonts w:ascii="Gill Sans MT" w:hAnsi="Gill Sans MT"/>
        <w:b/>
        <w:sz w:val="28"/>
        <w:szCs w:val="28"/>
      </w:rPr>
      <w:ptab w:relativeTo="margin" w:alignment="right" w:leader="none"/>
    </w:r>
    <w:r w:rsidRPr="00E66157">
      <w:rPr>
        <w:rFonts w:ascii="Gill Sans MT" w:hAnsi="Gill Sans MT"/>
        <w:b/>
        <w:sz w:val="28"/>
        <w:szCs w:val="28"/>
      </w:rPr>
      <w:t>The Horror! The Horror!</w:t>
    </w:r>
  </w:p>
  <w:p w14:paraId="30F9DA32" w14:textId="77777777" w:rsidR="00E66157" w:rsidRPr="00E66157" w:rsidRDefault="00E66157" w:rsidP="00E66157">
    <w:pPr>
      <w:pStyle w:val="Header"/>
      <w:jc w:val="right"/>
      <w:rPr>
        <w:rFonts w:ascii="Gill Sans MT" w:hAnsi="Gill Sans MT"/>
        <w:b/>
        <w:sz w:val="28"/>
        <w:szCs w:val="28"/>
      </w:rPr>
    </w:pPr>
    <w:r w:rsidRPr="00E66157">
      <w:rPr>
        <w:rFonts w:ascii="Gill Sans MT" w:hAnsi="Gill Sans MT"/>
        <w:b/>
        <w:sz w:val="28"/>
        <w:szCs w:val="28"/>
      </w:rPr>
      <w:t xml:space="preserve">Gothic and </w:t>
    </w:r>
    <w:r w:rsidRPr="00E66157">
      <w:rPr>
        <w:rFonts w:ascii="Gill Sans MT" w:hAnsi="Gill Sans MT"/>
        <w:b/>
        <w:i/>
        <w:sz w:val="28"/>
        <w:szCs w:val="28"/>
      </w:rPr>
      <w:t>The Woman in Black</w:t>
    </w:r>
  </w:p>
  <w:p w14:paraId="7C349025" w14:textId="77777777" w:rsidR="00E66157" w:rsidRDefault="00E661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6C54"/>
    <w:multiLevelType w:val="hybridMultilevel"/>
    <w:tmpl w:val="429A6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A64FA"/>
    <w:multiLevelType w:val="hybridMultilevel"/>
    <w:tmpl w:val="4878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F4"/>
    <w:rsid w:val="00283D1C"/>
    <w:rsid w:val="005232F4"/>
    <w:rsid w:val="007C0CF2"/>
    <w:rsid w:val="00E6022C"/>
    <w:rsid w:val="00E6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5B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232F4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F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232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232F4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661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1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66157"/>
  </w:style>
  <w:style w:type="paragraph" w:styleId="Header">
    <w:name w:val="header"/>
    <w:basedOn w:val="Normal"/>
    <w:link w:val="HeaderChar"/>
    <w:uiPriority w:val="99"/>
    <w:unhideWhenUsed/>
    <w:rsid w:val="00E661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1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232F4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F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232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232F4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661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1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66157"/>
  </w:style>
  <w:style w:type="paragraph" w:styleId="Header">
    <w:name w:val="header"/>
    <w:basedOn w:val="Normal"/>
    <w:link w:val="HeaderChar"/>
    <w:uiPriority w:val="99"/>
    <w:unhideWhenUsed/>
    <w:rsid w:val="00E661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1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10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110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8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5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o.uk/url?sa=i&amp;rct=j&amp;q=&amp;esrc=s&amp;frm=1&amp;source=images&amp;cd=&amp;cad=rja&amp;uact=8&amp;docid=6hB3Iss9KuN97M&amp;tbnid=hOiM-dQdO0DmTM:&amp;ved=0CAUQjRw&amp;url=http://storyfestsl2011.blogspot.com/2013/10/boofest-2013-sunday-october-27th.html&amp;ei=B6VgU9iJFdTP0AW9g4DoBw&amp;psig=AFQjCNEvo96R7KxX745MUYrp0CbswBxqnA&amp;ust=1398929023098004" TargetMode="External"/><Relationship Id="rId12" Type="http://schemas.openxmlformats.org/officeDocument/2006/relationships/image" Target="media/image2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oogle.co.uk/url?sa=i&amp;rct=j&amp;q=&amp;esrc=s&amp;frm=1&amp;source=images&amp;cd=&amp;cad=rja&amp;uact=8&amp;docid=vwXIc1EZzXXqGM&amp;tbnid=mJmg0jcmla2bwM:&amp;ved=0CAUQjRw&amp;url=http://www.russellhoban.org/essay/russell-hoban-the-illustrator&amp;ei=t6RgU6j9GOOM0AXywYDwAg&amp;psig=AFQjCNF8gGJb4iWsWJRiznQJoY3v0ncGrg&amp;ust=1398928877848134" TargetMode="External"/><Relationship Id="rId10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5A0ED32CD22C4ABCFA29BBD718E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2BAF-0CBF-064A-915E-E5F5A6C2D16A}"/>
      </w:docPartPr>
      <w:docPartBody>
        <w:p w:rsidR="00000000" w:rsidRDefault="00BE7A36" w:rsidP="00BE7A36">
          <w:pPr>
            <w:pStyle w:val="FF5A0ED32CD22C4ABCFA29BBD718E365"/>
          </w:pPr>
          <w:r>
            <w:t>[Type text]</w:t>
          </w:r>
        </w:p>
      </w:docPartBody>
    </w:docPart>
    <w:docPart>
      <w:docPartPr>
        <w:name w:val="010C172D773C2E45831F65940D85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053B-7EB0-3E47-A1C4-A1EFE4A23033}"/>
      </w:docPartPr>
      <w:docPartBody>
        <w:p w:rsidR="00000000" w:rsidRDefault="00BE7A36" w:rsidP="00BE7A36">
          <w:pPr>
            <w:pStyle w:val="010C172D773C2E45831F65940D859E33"/>
          </w:pPr>
          <w:r>
            <w:t>[Type text]</w:t>
          </w:r>
        </w:p>
      </w:docPartBody>
    </w:docPart>
    <w:docPart>
      <w:docPartPr>
        <w:name w:val="CAF0B8EC6407C74087231D3B1EAC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CDE7-1273-1D46-9CFB-2E5C31E9D060}"/>
      </w:docPartPr>
      <w:docPartBody>
        <w:p w:rsidR="00000000" w:rsidRDefault="00BE7A36" w:rsidP="00BE7A36">
          <w:pPr>
            <w:pStyle w:val="CAF0B8EC6407C74087231D3B1EAC54F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36"/>
    <w:rsid w:val="00B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5A0ED32CD22C4ABCFA29BBD718E365">
    <w:name w:val="FF5A0ED32CD22C4ABCFA29BBD718E365"/>
    <w:rsid w:val="00BE7A36"/>
  </w:style>
  <w:style w:type="paragraph" w:customStyle="1" w:styleId="010C172D773C2E45831F65940D859E33">
    <w:name w:val="010C172D773C2E45831F65940D859E33"/>
    <w:rsid w:val="00BE7A36"/>
  </w:style>
  <w:style w:type="paragraph" w:customStyle="1" w:styleId="CAF0B8EC6407C74087231D3B1EAC54F9">
    <w:name w:val="CAF0B8EC6407C74087231D3B1EAC54F9"/>
    <w:rsid w:val="00BE7A36"/>
  </w:style>
  <w:style w:type="paragraph" w:customStyle="1" w:styleId="89A2CC486A142F4AACE531FBE3280982">
    <w:name w:val="89A2CC486A142F4AACE531FBE3280982"/>
    <w:rsid w:val="00BE7A36"/>
  </w:style>
  <w:style w:type="paragraph" w:customStyle="1" w:styleId="11DA76151CAC90459E348829291AE6FE">
    <w:name w:val="11DA76151CAC90459E348829291AE6FE"/>
    <w:rsid w:val="00BE7A36"/>
  </w:style>
  <w:style w:type="paragraph" w:customStyle="1" w:styleId="B2D8E1BDAE51554EB52ED2CC1C94F117">
    <w:name w:val="B2D8E1BDAE51554EB52ED2CC1C94F117"/>
    <w:rsid w:val="00BE7A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5A0ED32CD22C4ABCFA29BBD718E365">
    <w:name w:val="FF5A0ED32CD22C4ABCFA29BBD718E365"/>
    <w:rsid w:val="00BE7A36"/>
  </w:style>
  <w:style w:type="paragraph" w:customStyle="1" w:styleId="010C172D773C2E45831F65940D859E33">
    <w:name w:val="010C172D773C2E45831F65940D859E33"/>
    <w:rsid w:val="00BE7A36"/>
  </w:style>
  <w:style w:type="paragraph" w:customStyle="1" w:styleId="CAF0B8EC6407C74087231D3B1EAC54F9">
    <w:name w:val="CAF0B8EC6407C74087231D3B1EAC54F9"/>
    <w:rsid w:val="00BE7A36"/>
  </w:style>
  <w:style w:type="paragraph" w:customStyle="1" w:styleId="89A2CC486A142F4AACE531FBE3280982">
    <w:name w:val="89A2CC486A142F4AACE531FBE3280982"/>
    <w:rsid w:val="00BE7A36"/>
  </w:style>
  <w:style w:type="paragraph" w:customStyle="1" w:styleId="11DA76151CAC90459E348829291AE6FE">
    <w:name w:val="11DA76151CAC90459E348829291AE6FE"/>
    <w:rsid w:val="00BE7A36"/>
  </w:style>
  <w:style w:type="paragraph" w:customStyle="1" w:styleId="B2D8E1BDAE51554EB52ED2CC1C94F117">
    <w:name w:val="B2D8E1BDAE51554EB52ED2CC1C94F117"/>
    <w:rsid w:val="00BE7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E38C6-75BE-6E4D-8B57-DB268A09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Myton School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Slemensek.J</dc:creator>
  <cp:keywords/>
  <dc:description/>
  <cp:lastModifiedBy>Teacher</cp:lastModifiedBy>
  <cp:revision>3</cp:revision>
  <dcterms:created xsi:type="dcterms:W3CDTF">2014-04-30T07:06:00Z</dcterms:created>
  <dcterms:modified xsi:type="dcterms:W3CDTF">2015-11-24T09:37:00Z</dcterms:modified>
</cp:coreProperties>
</file>